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DB1B" w14:textId="326783C0" w:rsidR="009E2A55" w:rsidRDefault="00BD3B56" w:rsidP="00BD3B56">
      <w:r>
        <w:t xml:space="preserve">                                       </w:t>
      </w:r>
    </w:p>
    <w:p w14:paraId="4606CFD3" w14:textId="77777777" w:rsidR="009E2A55" w:rsidRDefault="009E2A55" w:rsidP="00BD3B56"/>
    <w:p w14:paraId="4FB639C1" w14:textId="0A59CF04" w:rsidR="00B05221" w:rsidRPr="00101D54" w:rsidRDefault="00BD3B56" w:rsidP="009E2A5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…………………………….. BÖLÜM </w:t>
      </w:r>
      <w:r w:rsidR="00B05221" w:rsidRPr="00101D54">
        <w:rPr>
          <w:rFonts w:ascii="Times New Roman" w:eastAsia="Times New Roman" w:hAnsi="Times New Roman"/>
          <w:b/>
          <w:sz w:val="24"/>
          <w:szCs w:val="24"/>
        </w:rPr>
        <w:t>BAŞKANLIĞI</w:t>
      </w:r>
      <w:r>
        <w:rPr>
          <w:rFonts w:ascii="Times New Roman" w:eastAsia="Times New Roman" w:hAnsi="Times New Roman"/>
          <w:b/>
          <w:sz w:val="24"/>
          <w:szCs w:val="24"/>
        </w:rPr>
        <w:t>’</w:t>
      </w:r>
      <w:r w:rsidR="00B05221" w:rsidRPr="00101D54">
        <w:rPr>
          <w:rFonts w:ascii="Times New Roman" w:eastAsia="Times New Roman" w:hAnsi="Times New Roman"/>
          <w:b/>
          <w:sz w:val="24"/>
          <w:szCs w:val="24"/>
        </w:rPr>
        <w:t>NA</w:t>
      </w:r>
    </w:p>
    <w:p w14:paraId="1CD28405" w14:textId="77777777" w:rsidR="009369C2" w:rsidRPr="00101D54" w:rsidRDefault="009369C2" w:rsidP="00B052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1F84AA" w14:textId="77777777" w:rsidR="009369C2" w:rsidRDefault="00333711" w:rsidP="00BB432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Bölümünüz</w:t>
      </w:r>
      <w:r w:rsidR="00BD3B56">
        <w:rPr>
          <w:rFonts w:ascii="Times New Roman" w:eastAsia="Times New Roman" w:hAnsi="Times New Roman"/>
          <w:sz w:val="24"/>
          <w:szCs w:val="24"/>
        </w:rPr>
        <w:t xml:space="preserve"> </w:t>
      </w:r>
      <w:r w:rsidR="00B05221" w:rsidRPr="00101D54">
        <w:rPr>
          <w:rFonts w:ascii="Times New Roman" w:eastAsia="Times New Roman" w:hAnsi="Times New Roman"/>
          <w:sz w:val="24"/>
          <w:szCs w:val="24"/>
        </w:rPr>
        <w:t>……………</w:t>
      </w:r>
      <w:r w:rsidR="00BC3E7D">
        <w:rPr>
          <w:rFonts w:ascii="Times New Roman" w:eastAsia="Times New Roman" w:hAnsi="Times New Roman"/>
          <w:sz w:val="24"/>
          <w:szCs w:val="24"/>
        </w:rPr>
        <w:t>…..…..</w:t>
      </w:r>
      <w:r w:rsidR="00B05221" w:rsidRPr="00101D54">
        <w:rPr>
          <w:rFonts w:ascii="Times New Roman" w:eastAsia="Times New Roman" w:hAnsi="Times New Roman"/>
          <w:sz w:val="24"/>
          <w:szCs w:val="24"/>
        </w:rPr>
        <w:t xml:space="preserve">numaralı öğrencisiyim </w:t>
      </w:r>
      <w:r w:rsidR="009369C2" w:rsidRPr="009369C2">
        <w:rPr>
          <w:rFonts w:ascii="Times New Roman" w:eastAsia="Times New Roman" w:hAnsi="Times New Roman"/>
          <w:noProof/>
          <w:sz w:val="24"/>
          <w:szCs w:val="24"/>
        </w:rPr>
        <w:t>20…-</w:t>
      </w:r>
      <w:r w:rsidR="00B05221" w:rsidRPr="009369C2">
        <w:rPr>
          <w:rFonts w:ascii="Times New Roman" w:eastAsia="Times New Roman" w:hAnsi="Times New Roman"/>
          <w:noProof/>
          <w:sz w:val="24"/>
          <w:szCs w:val="24"/>
        </w:rPr>
        <w:t>/20</w:t>
      </w:r>
      <w:r w:rsidR="009369C2" w:rsidRPr="009369C2">
        <w:rPr>
          <w:rFonts w:ascii="Times New Roman" w:eastAsia="Times New Roman" w:hAnsi="Times New Roman"/>
          <w:noProof/>
          <w:sz w:val="24"/>
          <w:szCs w:val="24"/>
        </w:rPr>
        <w:t>…</w:t>
      </w:r>
      <w:r w:rsidR="00B05221" w:rsidRPr="00101D54">
        <w:rPr>
          <w:rFonts w:ascii="Times New Roman" w:eastAsia="Times New Roman" w:hAnsi="Times New Roman"/>
          <w:b/>
          <w:noProof/>
          <w:sz w:val="24"/>
          <w:szCs w:val="24"/>
        </w:rPr>
        <w:t xml:space="preserve">   </w:t>
      </w:r>
      <w:r w:rsidR="00B05221" w:rsidRPr="00101D54">
        <w:rPr>
          <w:rFonts w:ascii="Times New Roman" w:eastAsia="Times New Roman" w:hAnsi="Times New Roman"/>
          <w:sz w:val="24"/>
          <w:szCs w:val="24"/>
        </w:rPr>
        <w:t xml:space="preserve"> Eğitim-Öğretim yılı </w:t>
      </w:r>
      <w:r w:rsidR="005174E1">
        <w:rPr>
          <w:rFonts w:ascii="Times New Roman" w:eastAsia="Times New Roman" w:hAnsi="Times New Roman"/>
          <w:sz w:val="24"/>
          <w:szCs w:val="24"/>
        </w:rPr>
        <w:t>………</w:t>
      </w:r>
      <w:r w:rsidR="00BC3E7D">
        <w:rPr>
          <w:rFonts w:ascii="Times New Roman" w:eastAsia="Times New Roman" w:hAnsi="Times New Roman"/>
          <w:sz w:val="24"/>
          <w:szCs w:val="24"/>
        </w:rPr>
        <w:t xml:space="preserve"> </w:t>
      </w:r>
      <w:r w:rsidR="00B05221" w:rsidRPr="00101D54">
        <w:rPr>
          <w:rFonts w:ascii="Times New Roman" w:eastAsia="Times New Roman" w:hAnsi="Times New Roman"/>
          <w:sz w:val="24"/>
          <w:szCs w:val="24"/>
        </w:rPr>
        <w:t>döneminde ……………</w:t>
      </w:r>
      <w:r w:rsidR="00BC3E7D">
        <w:rPr>
          <w:rFonts w:ascii="Times New Roman" w:eastAsia="Times New Roman" w:hAnsi="Times New Roman"/>
          <w:sz w:val="24"/>
          <w:szCs w:val="24"/>
        </w:rPr>
        <w:t>………………….</w:t>
      </w:r>
      <w:r w:rsidR="00726D49">
        <w:rPr>
          <w:rFonts w:ascii="Times New Roman" w:eastAsia="Times New Roman" w:hAnsi="Times New Roman"/>
          <w:sz w:val="24"/>
          <w:szCs w:val="24"/>
        </w:rPr>
        <w:t xml:space="preserve"> </w:t>
      </w:r>
      <w:r w:rsidR="00B05221" w:rsidRPr="00101D54">
        <w:rPr>
          <w:rFonts w:ascii="Times New Roman" w:eastAsia="Times New Roman" w:hAnsi="Times New Roman"/>
          <w:sz w:val="24"/>
          <w:szCs w:val="24"/>
        </w:rPr>
        <w:t>nedeniyle aşağıda kodu ve adı belirtilen derslerin ara sınavlarına giremedim.</w:t>
      </w:r>
      <w:r w:rsidR="009607C4" w:rsidRPr="009607C4">
        <w:rPr>
          <w:rFonts w:ascii="Times New Roman" w:eastAsia="Times New Roman" w:hAnsi="Times New Roman"/>
          <w:sz w:val="24"/>
          <w:szCs w:val="24"/>
        </w:rPr>
        <w:t xml:space="preserve"> </w:t>
      </w:r>
      <w:r w:rsidR="009607C4" w:rsidRPr="00101D54">
        <w:rPr>
          <w:rFonts w:ascii="Times New Roman" w:eastAsia="Times New Roman" w:hAnsi="Times New Roman"/>
          <w:sz w:val="24"/>
          <w:szCs w:val="24"/>
        </w:rPr>
        <w:t>Bu derslerin mazeret sınavına girebilmem hususunu</w:t>
      </w:r>
      <w:r w:rsidR="009369C2">
        <w:rPr>
          <w:rFonts w:ascii="Times New Roman" w:eastAsia="Times New Roman" w:hAnsi="Times New Roman"/>
          <w:sz w:val="24"/>
          <w:szCs w:val="24"/>
        </w:rPr>
        <w:t>;</w:t>
      </w:r>
      <w:r w:rsidR="00B05221" w:rsidRPr="00101D5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B314738" w14:textId="77777777" w:rsidR="00B05221" w:rsidRDefault="009369C2" w:rsidP="003578A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</w:t>
      </w:r>
      <w:r w:rsidR="00B05221" w:rsidRPr="00101D54">
        <w:rPr>
          <w:rFonts w:ascii="Times New Roman" w:eastAsia="Times New Roman" w:hAnsi="Times New Roman"/>
          <w:sz w:val="24"/>
          <w:szCs w:val="24"/>
        </w:rPr>
        <w:t>ilgilerinize arz ederim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2C862AE7" w14:textId="77777777" w:rsidR="00B05221" w:rsidRPr="00101D54" w:rsidRDefault="00E36F63" w:rsidP="00B0522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…./…./20…</w:t>
      </w:r>
    </w:p>
    <w:p w14:paraId="3228A7A0" w14:textId="77777777" w:rsidR="00333711" w:rsidRDefault="009369C2" w:rsidP="009369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Adı Soyadı</w:t>
      </w:r>
    </w:p>
    <w:p w14:paraId="5CB37872" w14:textId="77777777" w:rsidR="009369C2" w:rsidRDefault="009369C2" w:rsidP="005174E1">
      <w:pPr>
        <w:spacing w:after="0" w:line="240" w:lineRule="auto"/>
        <w:ind w:left="7080" w:firstLine="70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İmza</w:t>
      </w:r>
    </w:p>
    <w:p w14:paraId="6C2086A7" w14:textId="77777777" w:rsidR="009369C2" w:rsidRDefault="009369C2" w:rsidP="009369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 No</w:t>
      </w:r>
      <w:r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36DA9B52" w14:textId="77777777" w:rsidR="009369C2" w:rsidRDefault="009369C2" w:rsidP="00B052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56CEE" w14:textId="77777777" w:rsidR="00B05221" w:rsidRDefault="00B05221" w:rsidP="00B052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01D54">
        <w:rPr>
          <w:rFonts w:ascii="Times New Roman" w:eastAsia="Times New Roman" w:hAnsi="Times New Roman"/>
          <w:sz w:val="24"/>
          <w:szCs w:val="24"/>
        </w:rPr>
        <w:t>EK: ……………………..……………. (…. adet)</w:t>
      </w:r>
    </w:p>
    <w:p w14:paraId="48B0E5FD" w14:textId="77777777" w:rsidR="009607C4" w:rsidRPr="00101D54" w:rsidRDefault="009607C4" w:rsidP="00B052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1032"/>
        <w:gridCol w:w="1588"/>
        <w:gridCol w:w="1948"/>
        <w:gridCol w:w="1418"/>
        <w:gridCol w:w="1134"/>
        <w:gridCol w:w="914"/>
        <w:gridCol w:w="929"/>
      </w:tblGrid>
      <w:tr w:rsidR="00333711" w:rsidRPr="00101D54" w14:paraId="3C90BE14" w14:textId="77777777" w:rsidTr="009607C4">
        <w:trPr>
          <w:trHeight w:hRule="exact" w:val="567"/>
        </w:trPr>
        <w:tc>
          <w:tcPr>
            <w:tcW w:w="643" w:type="dxa"/>
            <w:vAlign w:val="center"/>
          </w:tcPr>
          <w:p w14:paraId="4573FABE" w14:textId="77777777"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D54">
              <w:rPr>
                <w:rFonts w:ascii="Times New Roman" w:eastAsia="Times New Roman" w:hAnsi="Times New Roman"/>
                <w:b/>
                <w:sz w:val="24"/>
                <w:szCs w:val="24"/>
              </w:rPr>
              <w:t>S.N.</w:t>
            </w:r>
          </w:p>
        </w:tc>
        <w:tc>
          <w:tcPr>
            <w:tcW w:w="1032" w:type="dxa"/>
            <w:vAlign w:val="center"/>
          </w:tcPr>
          <w:p w14:paraId="0D673114" w14:textId="77777777"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D54">
              <w:rPr>
                <w:rFonts w:ascii="Times New Roman" w:eastAsia="Times New Roman" w:hAnsi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1588" w:type="dxa"/>
            <w:vAlign w:val="center"/>
          </w:tcPr>
          <w:p w14:paraId="4AD28EE0" w14:textId="77777777"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D54">
              <w:rPr>
                <w:rFonts w:ascii="Times New Roman" w:eastAsia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48" w:type="dxa"/>
            <w:vAlign w:val="center"/>
          </w:tcPr>
          <w:p w14:paraId="0AC01393" w14:textId="77777777"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D54">
              <w:rPr>
                <w:rFonts w:ascii="Times New Roman" w:eastAsia="Times New Roman" w:hAnsi="Times New Roman"/>
                <w:b/>
                <w:sz w:val="24"/>
                <w:szCs w:val="24"/>
              </w:rPr>
              <w:t>Dersin Öğretim Elemanı</w:t>
            </w:r>
          </w:p>
          <w:p w14:paraId="05BBACF9" w14:textId="77777777"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E77346" w14:textId="77777777" w:rsidR="00333711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Ara Sınav Tarihi</w:t>
            </w:r>
          </w:p>
          <w:p w14:paraId="493DFB5A" w14:textId="77777777" w:rsidR="00333711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E08B00" w14:textId="77777777" w:rsidR="00333711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914" w:type="dxa"/>
            <w:vAlign w:val="center"/>
          </w:tcPr>
          <w:p w14:paraId="66418100" w14:textId="77777777" w:rsidR="00333711" w:rsidRPr="00333711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3711">
              <w:rPr>
                <w:rFonts w:ascii="Times New Roman" w:eastAsia="Times New Roman" w:hAnsi="Times New Roman"/>
                <w:b/>
                <w:sz w:val="24"/>
                <w:szCs w:val="24"/>
              </w:rPr>
              <w:t>Sınıfı</w:t>
            </w:r>
          </w:p>
        </w:tc>
        <w:tc>
          <w:tcPr>
            <w:tcW w:w="929" w:type="dxa"/>
            <w:vAlign w:val="center"/>
          </w:tcPr>
          <w:p w14:paraId="79FEBC75" w14:textId="77777777"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Şubesi</w:t>
            </w:r>
          </w:p>
        </w:tc>
      </w:tr>
      <w:tr w:rsidR="00333711" w:rsidRPr="00101D54" w14:paraId="399752B4" w14:textId="77777777" w:rsidTr="009607C4">
        <w:trPr>
          <w:trHeight w:hRule="exact" w:val="397"/>
        </w:trPr>
        <w:tc>
          <w:tcPr>
            <w:tcW w:w="643" w:type="dxa"/>
          </w:tcPr>
          <w:p w14:paraId="17D8DC8F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9224E0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29D97CB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2D5084E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1AC9611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05F327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4DE513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5759F5CC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31378287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74E1" w:rsidRPr="00101D54" w14:paraId="76DCDF8C" w14:textId="77777777" w:rsidTr="009607C4">
        <w:trPr>
          <w:trHeight w:hRule="exact" w:val="397"/>
        </w:trPr>
        <w:tc>
          <w:tcPr>
            <w:tcW w:w="643" w:type="dxa"/>
          </w:tcPr>
          <w:p w14:paraId="7D4C9F2D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F836EBD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03C505A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4E38B19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5C2868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86EDF4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4D63911E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7FC2FFD1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74E1" w:rsidRPr="00101D54" w14:paraId="2FDF27AB" w14:textId="77777777" w:rsidTr="009607C4">
        <w:trPr>
          <w:trHeight w:hRule="exact" w:val="397"/>
        </w:trPr>
        <w:tc>
          <w:tcPr>
            <w:tcW w:w="643" w:type="dxa"/>
          </w:tcPr>
          <w:p w14:paraId="1278E9FC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3B52038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6A1DC9D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A992576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3F0313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65B642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750DF151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32EFAD7B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3711" w:rsidRPr="00101D54" w14:paraId="0BFCBF4E" w14:textId="77777777" w:rsidTr="009607C4">
        <w:trPr>
          <w:trHeight w:hRule="exact" w:val="397"/>
        </w:trPr>
        <w:tc>
          <w:tcPr>
            <w:tcW w:w="643" w:type="dxa"/>
          </w:tcPr>
          <w:p w14:paraId="1F0198C0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4DB81F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F9D43D9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F40935B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B61D464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1DBAFF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9BAB17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7CFF851E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71A2C216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74E1" w:rsidRPr="00101D54" w14:paraId="22A96433" w14:textId="77777777" w:rsidTr="009607C4">
        <w:trPr>
          <w:trHeight w:hRule="exact" w:val="397"/>
        </w:trPr>
        <w:tc>
          <w:tcPr>
            <w:tcW w:w="643" w:type="dxa"/>
          </w:tcPr>
          <w:p w14:paraId="7A43C9CE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5A1E610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F03C1F6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E34E584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55C933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1497F9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5D16FB41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55B1D79C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3711" w:rsidRPr="00101D54" w14:paraId="06C11EAE" w14:textId="77777777" w:rsidTr="009607C4">
        <w:trPr>
          <w:trHeight w:hRule="exact" w:val="397"/>
        </w:trPr>
        <w:tc>
          <w:tcPr>
            <w:tcW w:w="643" w:type="dxa"/>
          </w:tcPr>
          <w:p w14:paraId="5775BAEA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907A4C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3B0A6E6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AFFB7F8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418D06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CBD02F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FE6CF9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5CA75463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1A5D4231" w14:textId="77777777"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74E1" w:rsidRPr="00101D54" w14:paraId="5843186A" w14:textId="77777777" w:rsidTr="009607C4">
        <w:trPr>
          <w:trHeight w:hRule="exact" w:val="397"/>
        </w:trPr>
        <w:tc>
          <w:tcPr>
            <w:tcW w:w="643" w:type="dxa"/>
          </w:tcPr>
          <w:p w14:paraId="39C2BAA0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E7E558D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FA502B9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86660D5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9D74E3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A1A6E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14:paraId="63F4D25D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423722E9" w14:textId="77777777"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10C7732" w14:textId="77777777" w:rsidR="00B05221" w:rsidRPr="00101D54" w:rsidRDefault="00B05221" w:rsidP="00B052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6458716" w14:textId="021769D3" w:rsidR="00B05221" w:rsidRPr="00101D54" w:rsidRDefault="00B05221" w:rsidP="00B052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01D54">
        <w:rPr>
          <w:rFonts w:ascii="Times New Roman" w:eastAsia="Times New Roman" w:hAnsi="Times New Roman"/>
          <w:b/>
          <w:sz w:val="24"/>
          <w:szCs w:val="24"/>
        </w:rPr>
        <w:t>Uygun Görüşle</w:t>
      </w:r>
      <w:r w:rsidR="009E2A5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33711">
        <w:rPr>
          <w:rFonts w:ascii="Times New Roman" w:eastAsia="Times New Roman" w:hAnsi="Times New Roman"/>
          <w:b/>
          <w:sz w:val="24"/>
          <w:szCs w:val="24"/>
        </w:rPr>
        <w:t>Müdürlüğe</w:t>
      </w:r>
      <w:r w:rsidRPr="00101D54">
        <w:rPr>
          <w:rFonts w:ascii="Times New Roman" w:eastAsia="Times New Roman" w:hAnsi="Times New Roman"/>
          <w:b/>
          <w:sz w:val="24"/>
          <w:szCs w:val="24"/>
        </w:rPr>
        <w:t xml:space="preserve"> İletilmek Üzere;</w:t>
      </w:r>
    </w:p>
    <w:p w14:paraId="645C5399" w14:textId="77777777" w:rsidR="009607C4" w:rsidRPr="00101D54" w:rsidRDefault="009607C4" w:rsidP="00B052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4FFF11E" w14:textId="77777777" w:rsidR="00BD3B56" w:rsidRPr="00726D49" w:rsidRDefault="00657717" w:rsidP="00B052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5174E1">
        <w:rPr>
          <w:rFonts w:ascii="Times New Roman" w:eastAsia="Times New Roman" w:hAnsi="Times New Roman"/>
          <w:sz w:val="24"/>
          <w:szCs w:val="24"/>
        </w:rPr>
        <w:tab/>
      </w:r>
      <w:r w:rsidR="005174E1">
        <w:rPr>
          <w:rFonts w:ascii="Times New Roman" w:eastAsia="Times New Roman" w:hAnsi="Times New Roman"/>
          <w:sz w:val="24"/>
          <w:szCs w:val="24"/>
        </w:rPr>
        <w:tab/>
      </w:r>
      <w:r w:rsidR="005174E1">
        <w:rPr>
          <w:rFonts w:ascii="Times New Roman" w:eastAsia="Times New Roman" w:hAnsi="Times New Roman"/>
          <w:sz w:val="24"/>
          <w:szCs w:val="24"/>
        </w:rPr>
        <w:tab/>
      </w:r>
      <w:r w:rsidR="005174E1">
        <w:rPr>
          <w:rFonts w:ascii="Times New Roman" w:eastAsia="Times New Roman" w:hAnsi="Times New Roman"/>
          <w:sz w:val="24"/>
          <w:szCs w:val="24"/>
        </w:rPr>
        <w:tab/>
      </w:r>
      <w:r w:rsidR="005174E1">
        <w:rPr>
          <w:rFonts w:ascii="Times New Roman" w:eastAsia="Times New Roman" w:hAnsi="Times New Roman"/>
          <w:sz w:val="24"/>
          <w:szCs w:val="24"/>
        </w:rPr>
        <w:tab/>
      </w:r>
      <w:r w:rsidR="005174E1">
        <w:rPr>
          <w:rFonts w:ascii="Times New Roman" w:eastAsia="Times New Roman" w:hAnsi="Times New Roman"/>
          <w:sz w:val="24"/>
          <w:szCs w:val="24"/>
        </w:rPr>
        <w:tab/>
      </w:r>
      <w:r w:rsidR="005174E1">
        <w:rPr>
          <w:rFonts w:ascii="Times New Roman" w:eastAsia="Times New Roman" w:hAnsi="Times New Roman"/>
          <w:sz w:val="24"/>
          <w:szCs w:val="24"/>
        </w:rPr>
        <w:tab/>
        <w:t xml:space="preserve">                   </w:t>
      </w:r>
      <w:r w:rsidR="00726D49" w:rsidRPr="00726D49">
        <w:rPr>
          <w:rFonts w:ascii="Times New Roman" w:eastAsia="Times New Roman" w:hAnsi="Times New Roman"/>
          <w:b/>
          <w:sz w:val="24"/>
          <w:szCs w:val="24"/>
        </w:rPr>
        <w:t>Danışman Onayı</w:t>
      </w:r>
    </w:p>
    <w:p w14:paraId="29D1F241" w14:textId="77777777" w:rsidR="00BD3B56" w:rsidRDefault="00BD3B56" w:rsidP="00B05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6475FBB" w14:textId="77777777" w:rsidR="00B05221" w:rsidRPr="009607C4" w:rsidRDefault="00B05221" w:rsidP="00B05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607C4">
        <w:rPr>
          <w:rFonts w:ascii="Times New Roman" w:eastAsia="Times New Roman" w:hAnsi="Times New Roman"/>
          <w:b/>
          <w:sz w:val="24"/>
          <w:szCs w:val="24"/>
        </w:rPr>
        <w:t>UYGUNDUR</w:t>
      </w:r>
    </w:p>
    <w:p w14:paraId="2B308B03" w14:textId="77777777" w:rsidR="00B05221" w:rsidRPr="009607C4" w:rsidRDefault="00B05221" w:rsidP="00B05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607C4">
        <w:rPr>
          <w:rFonts w:ascii="Times New Roman" w:eastAsia="Times New Roman" w:hAnsi="Times New Roman"/>
          <w:b/>
          <w:sz w:val="24"/>
          <w:szCs w:val="24"/>
        </w:rPr>
        <w:t>…</w:t>
      </w:r>
      <w:r w:rsidR="009607C4" w:rsidRPr="009607C4">
        <w:rPr>
          <w:rFonts w:ascii="Times New Roman" w:eastAsia="Times New Roman" w:hAnsi="Times New Roman"/>
          <w:b/>
          <w:sz w:val="24"/>
          <w:szCs w:val="24"/>
        </w:rPr>
        <w:t>.</w:t>
      </w:r>
      <w:r w:rsidRPr="009607C4">
        <w:rPr>
          <w:rFonts w:ascii="Times New Roman" w:eastAsia="Times New Roman" w:hAnsi="Times New Roman"/>
          <w:b/>
          <w:sz w:val="24"/>
          <w:szCs w:val="24"/>
        </w:rPr>
        <w:t>/…./</w:t>
      </w:r>
      <w:r w:rsidR="009607C4" w:rsidRPr="009607C4">
        <w:rPr>
          <w:rFonts w:ascii="Times New Roman" w:eastAsia="Times New Roman" w:hAnsi="Times New Roman"/>
          <w:b/>
          <w:sz w:val="24"/>
          <w:szCs w:val="24"/>
        </w:rPr>
        <w:t>20..</w:t>
      </w:r>
      <w:r w:rsidRPr="009607C4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051B228" w14:textId="77777777" w:rsidR="00B05221" w:rsidRPr="009607C4" w:rsidRDefault="00B05221" w:rsidP="00B052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92C679F" w14:textId="77777777" w:rsidR="00BD3B56" w:rsidRDefault="00B05221" w:rsidP="00726D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607C4">
        <w:rPr>
          <w:rFonts w:ascii="Times New Roman" w:eastAsia="Times New Roman" w:hAnsi="Times New Roman"/>
          <w:b/>
          <w:sz w:val="24"/>
          <w:szCs w:val="24"/>
        </w:rPr>
        <w:t>Bölüm Başkanı</w:t>
      </w:r>
    </w:p>
    <w:p w14:paraId="1790165B" w14:textId="77777777" w:rsidR="00BD3B56" w:rsidRPr="005174E1" w:rsidRDefault="00BD3B56" w:rsidP="005174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DB66FE3" w14:textId="77777777" w:rsidR="00B05221" w:rsidRPr="00B43967" w:rsidRDefault="00B05221" w:rsidP="00B05221">
      <w:pPr>
        <w:spacing w:after="120" w:line="240" w:lineRule="auto"/>
        <w:rPr>
          <w:rFonts w:ascii="Times New Roman" w:eastAsia="Times New Roman" w:hAnsi="Times New Roman"/>
          <w:b/>
          <w:sz w:val="16"/>
          <w:szCs w:val="16"/>
          <w:u w:val="single"/>
        </w:rPr>
      </w:pPr>
      <w:r w:rsidRPr="00B43967">
        <w:rPr>
          <w:rFonts w:ascii="Times New Roman" w:eastAsia="Times New Roman" w:hAnsi="Times New Roman"/>
          <w:b/>
          <w:sz w:val="16"/>
          <w:szCs w:val="16"/>
          <w:u w:val="single"/>
        </w:rPr>
        <w:t>Bilgi Amaçlı;</w:t>
      </w:r>
    </w:p>
    <w:p w14:paraId="2AEF0E3D" w14:textId="77777777" w:rsidR="00B05221" w:rsidRPr="00B43967" w:rsidRDefault="00B05221" w:rsidP="00B0522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  <w:r w:rsidRPr="00B43967">
        <w:rPr>
          <w:rFonts w:ascii="Times New Roman" w:eastAsia="Times New Roman" w:hAnsi="Times New Roman"/>
          <w:b/>
          <w:bCs/>
          <w:sz w:val="16"/>
          <w:szCs w:val="16"/>
        </w:rPr>
        <w:t>Mazeret sınavı ve mazeret halleri</w:t>
      </w:r>
    </w:p>
    <w:p w14:paraId="30020B89" w14:textId="77777777" w:rsidR="00B05221" w:rsidRPr="00B43967" w:rsidRDefault="00B05221" w:rsidP="009607C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43967">
        <w:rPr>
          <w:rFonts w:ascii="Times New Roman" w:eastAsia="Times New Roman" w:hAnsi="Times New Roman"/>
          <w:b/>
          <w:bCs/>
          <w:sz w:val="16"/>
          <w:szCs w:val="16"/>
        </w:rPr>
        <w:tab/>
        <w:t xml:space="preserve"> </w:t>
      </w:r>
      <w:r w:rsidRPr="00B43967">
        <w:rPr>
          <w:rFonts w:ascii="Times New Roman" w:eastAsia="Times New Roman" w:hAnsi="Times New Roman"/>
          <w:sz w:val="16"/>
          <w:szCs w:val="16"/>
        </w:rPr>
        <w:t xml:space="preserve">(1) Haklı ve geçerli nedenlerle sınavlara giremeyen öğrencilerin, mazeretlerini </w:t>
      </w:r>
      <w:r w:rsidR="002975CE">
        <w:rPr>
          <w:rFonts w:ascii="Times New Roman" w:eastAsia="Times New Roman" w:hAnsi="Times New Roman"/>
          <w:sz w:val="16"/>
          <w:szCs w:val="16"/>
        </w:rPr>
        <w:t>mazeret bitim tarihinden itibaren takip</w:t>
      </w:r>
      <w:r w:rsidRPr="00B43967">
        <w:rPr>
          <w:rFonts w:ascii="Times New Roman" w:eastAsia="Times New Roman" w:hAnsi="Times New Roman"/>
          <w:sz w:val="16"/>
          <w:szCs w:val="16"/>
        </w:rPr>
        <w:t xml:space="preserve"> eden beş iş günü içerisinde ilgili birime yazılı olarak bildirmeleri gerekir. Mazeretleri ilgili yönetim kurulunca kabul edilenler, sınav hakkını Üniversite tarafından belirlenen mazeret sınav döneminde kullanırlar. </w:t>
      </w:r>
      <w:r w:rsidR="009607C4" w:rsidRPr="00B43967">
        <w:rPr>
          <w:rFonts w:ascii="Times New Roman" w:eastAsia="Times New Roman" w:hAnsi="Times New Roman"/>
          <w:sz w:val="16"/>
          <w:szCs w:val="16"/>
        </w:rPr>
        <w:t>Yılsonu</w:t>
      </w:r>
      <w:r w:rsidRPr="00B43967">
        <w:rPr>
          <w:rFonts w:ascii="Times New Roman" w:eastAsia="Times New Roman" w:hAnsi="Times New Roman"/>
          <w:sz w:val="16"/>
          <w:szCs w:val="16"/>
        </w:rPr>
        <w:t xml:space="preserve"> sınavlarının mazereti bütünleme sınavında uygulanır, bütünleme sınavı için ayrıca mazeret sınavı hakkı tanınmaz. </w:t>
      </w:r>
    </w:p>
    <w:p w14:paraId="59814449" w14:textId="77777777" w:rsidR="00B05221" w:rsidRPr="00B43967" w:rsidRDefault="00B05221" w:rsidP="009607C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43967">
        <w:rPr>
          <w:rFonts w:ascii="Times New Roman" w:eastAsia="Times New Roman" w:hAnsi="Times New Roman"/>
          <w:sz w:val="16"/>
          <w:szCs w:val="16"/>
        </w:rPr>
        <w:tab/>
        <w:t xml:space="preserve">(2) Aynı gün ve saatte sınavları çakışan öğrencilere, ilgili birime bir dilekçeyle başvurmaları halinde, giremedikleri sınavlar için mazeret sınavı hakkı tanınır. </w:t>
      </w:r>
    </w:p>
    <w:p w14:paraId="4F25833A" w14:textId="77777777" w:rsidR="00B05221" w:rsidRPr="00B43967" w:rsidRDefault="00B05221" w:rsidP="009607C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43967">
        <w:rPr>
          <w:rFonts w:ascii="Times New Roman" w:eastAsia="Times New Roman" w:hAnsi="Times New Roman"/>
          <w:sz w:val="16"/>
          <w:szCs w:val="16"/>
        </w:rPr>
        <w:tab/>
        <w:t>(3) Mazeret sınavları için ikinci bir mazeret sınav hakkı verilmez.</w:t>
      </w:r>
    </w:p>
    <w:p w14:paraId="6D2838AF" w14:textId="77777777" w:rsidR="00B05221" w:rsidRDefault="00B05221" w:rsidP="009607C4">
      <w:pPr>
        <w:tabs>
          <w:tab w:val="left" w:pos="142"/>
        </w:tabs>
        <w:spacing w:after="0" w:line="240" w:lineRule="auto"/>
        <w:jc w:val="both"/>
      </w:pPr>
      <w:r w:rsidRPr="00B43967">
        <w:rPr>
          <w:rFonts w:ascii="Times New Roman" w:eastAsia="Times New Roman" w:hAnsi="Times New Roman"/>
          <w:sz w:val="16"/>
          <w:szCs w:val="16"/>
        </w:rPr>
        <w:tab/>
        <w:t xml:space="preserve">(4) Öğrenciler sağlıkla ilgili mazeretleri nedeni ile rapor aldıkları takdirde bu süre içinde sınavlara giremezler ve bu süre içinde sınava giren öğrencilerin sınavı geçersiz sayılır. </w:t>
      </w:r>
    </w:p>
    <w:sectPr w:rsidR="00B05221" w:rsidSect="00726D49">
      <w:headerReference w:type="default" r:id="rId7"/>
      <w:footerReference w:type="default" r:id="rId8"/>
      <w:pgSz w:w="11906" w:h="16838"/>
      <w:pgMar w:top="61" w:right="1418" w:bottom="992" w:left="1418" w:header="709" w:footer="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B164" w14:textId="77777777" w:rsidR="00596A37" w:rsidRDefault="00596A37" w:rsidP="00151E02">
      <w:pPr>
        <w:spacing w:after="0" w:line="240" w:lineRule="auto"/>
      </w:pPr>
      <w:r>
        <w:separator/>
      </w:r>
    </w:p>
  </w:endnote>
  <w:endnote w:type="continuationSeparator" w:id="0">
    <w:p w14:paraId="0FF3692B" w14:textId="77777777" w:rsidR="00596A37" w:rsidRDefault="00596A37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0E8F" w14:textId="77777777"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14:paraId="34A56834" w14:textId="77777777"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14:paraId="489B6E14" w14:textId="77777777"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14:paraId="0DDAD148" w14:textId="77777777" w:rsidR="00BD2784" w:rsidRPr="00192AC1" w:rsidRDefault="00BD2784" w:rsidP="00FC0B02">
    <w:pPr>
      <w:pStyle w:val="AltBilgi"/>
      <w:ind w:left="-14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3819" w14:textId="77777777" w:rsidR="00596A37" w:rsidRDefault="00596A37" w:rsidP="00151E02">
      <w:pPr>
        <w:spacing w:after="0" w:line="240" w:lineRule="auto"/>
      </w:pPr>
      <w:r>
        <w:separator/>
      </w:r>
    </w:p>
  </w:footnote>
  <w:footnote w:type="continuationSeparator" w:id="0">
    <w:p w14:paraId="6CC51BEE" w14:textId="77777777" w:rsidR="00596A37" w:rsidRDefault="00596A37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8" w:type="dxa"/>
      <w:tblLook w:val="04A0" w:firstRow="1" w:lastRow="0" w:firstColumn="1" w:lastColumn="0" w:noHBand="0" w:noVBand="1"/>
    </w:tblPr>
    <w:tblGrid>
      <w:gridCol w:w="1520"/>
      <w:gridCol w:w="6492"/>
      <w:gridCol w:w="1416"/>
    </w:tblGrid>
    <w:tr w:rsidR="001C701D" w:rsidRPr="001C701D" w14:paraId="36FE81F2" w14:textId="77777777" w:rsidTr="00D31D90">
      <w:trPr>
        <w:trHeight w:val="271"/>
      </w:trPr>
      <w:tc>
        <w:tcPr>
          <w:tcW w:w="1520" w:type="dxa"/>
          <w:vMerge w:val="restart"/>
          <w:vAlign w:val="center"/>
        </w:tcPr>
        <w:p w14:paraId="1F7E5C2D" w14:textId="389E5BB0" w:rsidR="001C701D" w:rsidRPr="001C701D" w:rsidRDefault="001C701D" w:rsidP="00332C29">
          <w:pPr>
            <w:pStyle w:val="stBilgi"/>
            <w:rPr>
              <w:rFonts w:ascii="Arial" w:hAnsi="Arial" w:cs="Arial"/>
              <w:b/>
            </w:rPr>
          </w:pPr>
        </w:p>
      </w:tc>
      <w:tc>
        <w:tcPr>
          <w:tcW w:w="6492" w:type="dxa"/>
          <w:vMerge w:val="restart"/>
          <w:vAlign w:val="center"/>
        </w:tcPr>
        <w:p w14:paraId="4DA2F846" w14:textId="2E303479" w:rsidR="001C701D" w:rsidRPr="001C701D" w:rsidRDefault="009E2A55" w:rsidP="00332C29">
          <w:pPr>
            <w:spacing w:line="240" w:lineRule="auto"/>
            <w:rPr>
              <w:rFonts w:ascii="Times New Roman" w:hAnsi="Times New Roman"/>
              <w:b/>
              <w:sz w:val="28"/>
              <w:szCs w:val="28"/>
            </w:rPr>
          </w:pPr>
          <w:r w:rsidRPr="001C701D">
            <w:rPr>
              <w:b/>
              <w:noProof/>
              <w:sz w:val="24"/>
              <w:lang w:eastAsia="tr-TR"/>
            </w:rPr>
            <w:drawing>
              <wp:anchor distT="0" distB="0" distL="0" distR="0" simplePos="0" relativeHeight="251661312" behindDoc="0" locked="0" layoutInCell="1" allowOverlap="1" wp14:anchorId="61AD6903" wp14:editId="458A1CCE">
                <wp:simplePos x="0" y="0"/>
                <wp:positionH relativeFrom="page">
                  <wp:posOffset>1622425</wp:posOffset>
                </wp:positionH>
                <wp:positionV relativeFrom="paragraph">
                  <wp:posOffset>-154305</wp:posOffset>
                </wp:positionV>
                <wp:extent cx="719455" cy="719455"/>
                <wp:effectExtent l="0" t="0" r="4445" b="4445"/>
                <wp:wrapNone/>
                <wp:docPr id="5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C701D">
            <w:rPr>
              <w:rFonts w:ascii="Times New Roman" w:hAnsi="Times New Roman"/>
              <w:b/>
              <w:sz w:val="28"/>
              <w:szCs w:val="28"/>
            </w:rPr>
            <w:t xml:space="preserve">  </w:t>
          </w:r>
        </w:p>
      </w:tc>
      <w:tc>
        <w:tcPr>
          <w:tcW w:w="1416" w:type="dxa"/>
          <w:vAlign w:val="center"/>
        </w:tcPr>
        <w:p w14:paraId="001B6BAD" w14:textId="77777777" w:rsidR="001C701D" w:rsidRPr="001C701D" w:rsidRDefault="001C701D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1C701D" w:rsidRPr="00AE6D38" w14:paraId="64018361" w14:textId="77777777" w:rsidTr="00D31D90">
      <w:trPr>
        <w:trHeight w:val="271"/>
      </w:trPr>
      <w:tc>
        <w:tcPr>
          <w:tcW w:w="1520" w:type="dxa"/>
          <w:vMerge/>
          <w:vAlign w:val="center"/>
        </w:tcPr>
        <w:p w14:paraId="5CCC004C" w14:textId="77777777" w:rsidR="001C701D" w:rsidRPr="00AE6D38" w:rsidRDefault="001C701D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92" w:type="dxa"/>
          <w:vMerge/>
          <w:vAlign w:val="center"/>
        </w:tcPr>
        <w:p w14:paraId="1934549B" w14:textId="77777777" w:rsidR="001C701D" w:rsidRPr="00AE6D38" w:rsidRDefault="001C701D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16" w:type="dxa"/>
          <w:vAlign w:val="center"/>
        </w:tcPr>
        <w:p w14:paraId="079E6E7E" w14:textId="77777777" w:rsidR="001C701D" w:rsidRPr="00AE6D38" w:rsidRDefault="001C701D" w:rsidP="00192AC1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</w:tbl>
  <w:p w14:paraId="291A1581" w14:textId="77777777" w:rsidR="00151E02" w:rsidRDefault="00151E02" w:rsidP="00BF4B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047ED"/>
    <w:multiLevelType w:val="hybridMultilevel"/>
    <w:tmpl w:val="420C361C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47A7F"/>
    <w:multiLevelType w:val="hybridMultilevel"/>
    <w:tmpl w:val="4086C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7727B"/>
    <w:multiLevelType w:val="hybridMultilevel"/>
    <w:tmpl w:val="7BC0F6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A4E68"/>
    <w:multiLevelType w:val="hybridMultilevel"/>
    <w:tmpl w:val="66A42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7FD2"/>
    <w:multiLevelType w:val="hybridMultilevel"/>
    <w:tmpl w:val="1F00B33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904F8"/>
    <w:multiLevelType w:val="hybridMultilevel"/>
    <w:tmpl w:val="4F584BF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374F64"/>
    <w:multiLevelType w:val="hybridMultilevel"/>
    <w:tmpl w:val="C296657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EC1740"/>
    <w:multiLevelType w:val="hybridMultilevel"/>
    <w:tmpl w:val="6F56D980"/>
    <w:lvl w:ilvl="0" w:tplc="C0C608D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C63A6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C9B64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62294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4F856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CBB82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80A4E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6499A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2CF010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863630"/>
    <w:multiLevelType w:val="hybridMultilevel"/>
    <w:tmpl w:val="A572A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92D59"/>
    <w:multiLevelType w:val="hybridMultilevel"/>
    <w:tmpl w:val="ECE0E44C"/>
    <w:lvl w:ilvl="0" w:tplc="041F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77F1DA0"/>
    <w:multiLevelType w:val="hybridMultilevel"/>
    <w:tmpl w:val="DEE6D6B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B4F0D"/>
    <w:multiLevelType w:val="hybridMultilevel"/>
    <w:tmpl w:val="6FC2047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 w16cid:durableId="2082556042">
    <w:abstractNumId w:val="8"/>
  </w:num>
  <w:num w:numId="2" w16cid:durableId="1841961767">
    <w:abstractNumId w:val="7"/>
  </w:num>
  <w:num w:numId="3" w16cid:durableId="723722339">
    <w:abstractNumId w:val="1"/>
  </w:num>
  <w:num w:numId="4" w16cid:durableId="238297902">
    <w:abstractNumId w:val="0"/>
    <w:lvlOverride w:ilvl="0">
      <w:startOverride w:val="1"/>
    </w:lvlOverride>
  </w:num>
  <w:num w:numId="5" w16cid:durableId="1642616773">
    <w:abstractNumId w:val="2"/>
  </w:num>
  <w:num w:numId="6" w16cid:durableId="1471895423">
    <w:abstractNumId w:val="12"/>
  </w:num>
  <w:num w:numId="7" w16cid:durableId="366830070">
    <w:abstractNumId w:val="6"/>
  </w:num>
  <w:num w:numId="8" w16cid:durableId="1882397586">
    <w:abstractNumId w:val="13"/>
  </w:num>
  <w:num w:numId="9" w16cid:durableId="1384135209">
    <w:abstractNumId w:val="4"/>
  </w:num>
  <w:num w:numId="10" w16cid:durableId="1177619170">
    <w:abstractNumId w:val="11"/>
  </w:num>
  <w:num w:numId="11" w16cid:durableId="337276520">
    <w:abstractNumId w:val="3"/>
  </w:num>
  <w:num w:numId="12" w16cid:durableId="721442861">
    <w:abstractNumId w:val="10"/>
  </w:num>
  <w:num w:numId="13" w16cid:durableId="1558590945">
    <w:abstractNumId w:val="5"/>
  </w:num>
  <w:num w:numId="14" w16cid:durableId="1932395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E02"/>
    <w:rsid w:val="000065ED"/>
    <w:rsid w:val="0001457C"/>
    <w:rsid w:val="0003642C"/>
    <w:rsid w:val="000416DE"/>
    <w:rsid w:val="000439E5"/>
    <w:rsid w:val="00061FBC"/>
    <w:rsid w:val="00062763"/>
    <w:rsid w:val="0008332F"/>
    <w:rsid w:val="00084E70"/>
    <w:rsid w:val="000B1804"/>
    <w:rsid w:val="000C1161"/>
    <w:rsid w:val="000E68FB"/>
    <w:rsid w:val="000E70BE"/>
    <w:rsid w:val="000F611B"/>
    <w:rsid w:val="000F7091"/>
    <w:rsid w:val="001009F7"/>
    <w:rsid w:val="00101D54"/>
    <w:rsid w:val="00125D6F"/>
    <w:rsid w:val="00151E02"/>
    <w:rsid w:val="0015571B"/>
    <w:rsid w:val="00180E2E"/>
    <w:rsid w:val="00183375"/>
    <w:rsid w:val="00192AC1"/>
    <w:rsid w:val="001B555B"/>
    <w:rsid w:val="001C701D"/>
    <w:rsid w:val="001D1879"/>
    <w:rsid w:val="001D2CA0"/>
    <w:rsid w:val="001F2413"/>
    <w:rsid w:val="002232D8"/>
    <w:rsid w:val="0023052A"/>
    <w:rsid w:val="0023624E"/>
    <w:rsid w:val="00237192"/>
    <w:rsid w:val="002524DC"/>
    <w:rsid w:val="00256A19"/>
    <w:rsid w:val="00257C73"/>
    <w:rsid w:val="00267AC4"/>
    <w:rsid w:val="002815EF"/>
    <w:rsid w:val="00290189"/>
    <w:rsid w:val="002975CE"/>
    <w:rsid w:val="002A7087"/>
    <w:rsid w:val="002B3EF2"/>
    <w:rsid w:val="002C1893"/>
    <w:rsid w:val="002C5444"/>
    <w:rsid w:val="002C7EC5"/>
    <w:rsid w:val="002D4F22"/>
    <w:rsid w:val="002E6125"/>
    <w:rsid w:val="00311ADF"/>
    <w:rsid w:val="003266DC"/>
    <w:rsid w:val="00326DD5"/>
    <w:rsid w:val="00332C29"/>
    <w:rsid w:val="00333711"/>
    <w:rsid w:val="0034303E"/>
    <w:rsid w:val="0034679A"/>
    <w:rsid w:val="003578A9"/>
    <w:rsid w:val="003A4CD2"/>
    <w:rsid w:val="003E1957"/>
    <w:rsid w:val="003E405C"/>
    <w:rsid w:val="003E77D5"/>
    <w:rsid w:val="00432652"/>
    <w:rsid w:val="004504F1"/>
    <w:rsid w:val="004521E3"/>
    <w:rsid w:val="00453A01"/>
    <w:rsid w:val="00463FED"/>
    <w:rsid w:val="00483A65"/>
    <w:rsid w:val="004A2CF3"/>
    <w:rsid w:val="004D6EE0"/>
    <w:rsid w:val="004E5884"/>
    <w:rsid w:val="004F1668"/>
    <w:rsid w:val="004F1874"/>
    <w:rsid w:val="004F6BA5"/>
    <w:rsid w:val="005174E1"/>
    <w:rsid w:val="00525A21"/>
    <w:rsid w:val="00532200"/>
    <w:rsid w:val="0053762F"/>
    <w:rsid w:val="005434BB"/>
    <w:rsid w:val="00543820"/>
    <w:rsid w:val="00551052"/>
    <w:rsid w:val="0055253F"/>
    <w:rsid w:val="00554999"/>
    <w:rsid w:val="00594A94"/>
    <w:rsid w:val="00596A37"/>
    <w:rsid w:val="005A14AE"/>
    <w:rsid w:val="005A1FA1"/>
    <w:rsid w:val="005B7272"/>
    <w:rsid w:val="005C555C"/>
    <w:rsid w:val="005C6634"/>
    <w:rsid w:val="005D07C6"/>
    <w:rsid w:val="005D4A25"/>
    <w:rsid w:val="005E0573"/>
    <w:rsid w:val="005E6A8A"/>
    <w:rsid w:val="005E7D89"/>
    <w:rsid w:val="006168AB"/>
    <w:rsid w:val="006175AB"/>
    <w:rsid w:val="00632289"/>
    <w:rsid w:val="00655E04"/>
    <w:rsid w:val="00656074"/>
    <w:rsid w:val="00657717"/>
    <w:rsid w:val="00666341"/>
    <w:rsid w:val="00681C16"/>
    <w:rsid w:val="006839C3"/>
    <w:rsid w:val="006B239B"/>
    <w:rsid w:val="00700B2F"/>
    <w:rsid w:val="00703FAC"/>
    <w:rsid w:val="00726D49"/>
    <w:rsid w:val="00733922"/>
    <w:rsid w:val="00734A8C"/>
    <w:rsid w:val="007362A5"/>
    <w:rsid w:val="00763BE8"/>
    <w:rsid w:val="00774840"/>
    <w:rsid w:val="007A0189"/>
    <w:rsid w:val="007A019C"/>
    <w:rsid w:val="007B0C06"/>
    <w:rsid w:val="007F5D1A"/>
    <w:rsid w:val="008076A4"/>
    <w:rsid w:val="0081045B"/>
    <w:rsid w:val="008261A9"/>
    <w:rsid w:val="0087436B"/>
    <w:rsid w:val="00892CE0"/>
    <w:rsid w:val="008C01B0"/>
    <w:rsid w:val="008C40EA"/>
    <w:rsid w:val="008D02FD"/>
    <w:rsid w:val="00902E2D"/>
    <w:rsid w:val="0090742B"/>
    <w:rsid w:val="0093161E"/>
    <w:rsid w:val="009369C2"/>
    <w:rsid w:val="009374B9"/>
    <w:rsid w:val="009556AB"/>
    <w:rsid w:val="009607C4"/>
    <w:rsid w:val="00972C5E"/>
    <w:rsid w:val="009735F5"/>
    <w:rsid w:val="009C5E5E"/>
    <w:rsid w:val="009E2A55"/>
    <w:rsid w:val="00A148E7"/>
    <w:rsid w:val="00A40F78"/>
    <w:rsid w:val="00A41B39"/>
    <w:rsid w:val="00A51B1C"/>
    <w:rsid w:val="00A671E0"/>
    <w:rsid w:val="00A95AC9"/>
    <w:rsid w:val="00AA56EF"/>
    <w:rsid w:val="00AC48C0"/>
    <w:rsid w:val="00AC7266"/>
    <w:rsid w:val="00AE0526"/>
    <w:rsid w:val="00AE53AC"/>
    <w:rsid w:val="00AE6D38"/>
    <w:rsid w:val="00AF7756"/>
    <w:rsid w:val="00B05221"/>
    <w:rsid w:val="00B23DA0"/>
    <w:rsid w:val="00B4739C"/>
    <w:rsid w:val="00B631A7"/>
    <w:rsid w:val="00B673DA"/>
    <w:rsid w:val="00BB432C"/>
    <w:rsid w:val="00BC29A0"/>
    <w:rsid w:val="00BC3E7D"/>
    <w:rsid w:val="00BD17A1"/>
    <w:rsid w:val="00BD2784"/>
    <w:rsid w:val="00BD3B56"/>
    <w:rsid w:val="00BF4BE2"/>
    <w:rsid w:val="00C03F08"/>
    <w:rsid w:val="00C11C03"/>
    <w:rsid w:val="00C1454E"/>
    <w:rsid w:val="00C2306C"/>
    <w:rsid w:val="00C26B6E"/>
    <w:rsid w:val="00C378AF"/>
    <w:rsid w:val="00C40CC8"/>
    <w:rsid w:val="00C56D19"/>
    <w:rsid w:val="00C67DE4"/>
    <w:rsid w:val="00C709D1"/>
    <w:rsid w:val="00C73F86"/>
    <w:rsid w:val="00C74ED0"/>
    <w:rsid w:val="00C97BF9"/>
    <w:rsid w:val="00CA02E6"/>
    <w:rsid w:val="00CB3E8C"/>
    <w:rsid w:val="00CC6F40"/>
    <w:rsid w:val="00CF46AE"/>
    <w:rsid w:val="00CF5EF6"/>
    <w:rsid w:val="00CF6F2E"/>
    <w:rsid w:val="00D044AC"/>
    <w:rsid w:val="00D104D2"/>
    <w:rsid w:val="00D13FF3"/>
    <w:rsid w:val="00D31D90"/>
    <w:rsid w:val="00D37873"/>
    <w:rsid w:val="00DE5D7F"/>
    <w:rsid w:val="00E00CB4"/>
    <w:rsid w:val="00E36F63"/>
    <w:rsid w:val="00E407CA"/>
    <w:rsid w:val="00E455E9"/>
    <w:rsid w:val="00E517C7"/>
    <w:rsid w:val="00E73611"/>
    <w:rsid w:val="00E93FB2"/>
    <w:rsid w:val="00EA2764"/>
    <w:rsid w:val="00EA7A56"/>
    <w:rsid w:val="00EB23F2"/>
    <w:rsid w:val="00EF3D2E"/>
    <w:rsid w:val="00F17774"/>
    <w:rsid w:val="00F60C02"/>
    <w:rsid w:val="00F875A6"/>
    <w:rsid w:val="00FB7548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3A671"/>
  <w15:docId w15:val="{F4C16689-3721-4E41-A964-025BB382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E7361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C4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9556AB"/>
    <w:rPr>
      <w:color w:val="0000FF"/>
      <w:u w:val="single"/>
    </w:rPr>
  </w:style>
  <w:style w:type="table" w:customStyle="1" w:styleId="TableGrid">
    <w:name w:val="TableGrid"/>
    <w:rsid w:val="00EF3D2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0522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BURAK BAHAR</cp:lastModifiedBy>
  <cp:revision>13</cp:revision>
  <cp:lastPrinted>2018-11-23T06:53:00Z</cp:lastPrinted>
  <dcterms:created xsi:type="dcterms:W3CDTF">2019-08-05T11:50:00Z</dcterms:created>
  <dcterms:modified xsi:type="dcterms:W3CDTF">2026-05-13T02:57:00Z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azan">
    <vt:lpwstr>mustafa orhan</vt:lpwstr>
  </property>
</Properties>
</file>